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bookmarkStart w:id="0" w:name="_Hlk500852005"/>
      <w:r>
        <w:rPr>
          <w:rFonts w:hint="eastAsia" w:ascii="方正小标宋简体" w:eastAsia="方正小标宋简体"/>
          <w:sz w:val="44"/>
          <w:szCs w:val="44"/>
        </w:rPr>
        <w:t>盐城工学院合同审查及用印服务</w:t>
      </w:r>
      <w:bookmarkEnd w:id="0"/>
      <w:r>
        <w:rPr>
          <w:rFonts w:hint="eastAsia" w:ascii="方正小标宋简体" w:eastAsia="方正小标宋简体"/>
          <w:sz w:val="44"/>
          <w:szCs w:val="44"/>
          <w:lang w:val="en-US" w:eastAsia="zh-CN"/>
        </w:rPr>
        <w:t>单</w:t>
      </w:r>
    </w:p>
    <w:p>
      <w:pPr>
        <w:jc w:val="center"/>
        <w:rPr>
          <w:rFonts w:hint="eastAsia" w:ascii="仿宋" w:hAnsi="仿宋" w:eastAsia="仿宋" w:cs="仿宋"/>
          <w:sz w:val="44"/>
          <w:szCs w:val="44"/>
        </w:rPr>
      </w:pPr>
      <w:r>
        <w:rPr>
          <w:rFonts w:hint="eastAsia" w:ascii="仿宋" w:hAnsi="仿宋" w:eastAsia="仿宋" w:cs="仿宋"/>
          <w:sz w:val="28"/>
          <w:szCs w:val="28"/>
        </w:rPr>
        <w:t>合同编号：                      送审时间：   年    月    日</w:t>
      </w:r>
    </w:p>
    <w:tbl>
      <w:tblPr>
        <w:tblStyle w:val="3"/>
        <w:tblW w:w="95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3736"/>
        <w:gridCol w:w="1559"/>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合同名称</w:t>
            </w:r>
          </w:p>
        </w:tc>
        <w:tc>
          <w:tcPr>
            <w:tcW w:w="74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1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送审部门</w:t>
            </w:r>
          </w:p>
        </w:tc>
        <w:tc>
          <w:tcPr>
            <w:tcW w:w="37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联系人</w:t>
            </w:r>
          </w:p>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及电话</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1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37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合同对方</w:t>
            </w:r>
          </w:p>
        </w:tc>
        <w:tc>
          <w:tcPr>
            <w:tcW w:w="37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合同金额</w:t>
            </w:r>
          </w:p>
        </w:tc>
        <w:tc>
          <w:tcPr>
            <w:tcW w:w="2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合同起止时间</w:t>
            </w:r>
          </w:p>
        </w:tc>
        <w:tc>
          <w:tcPr>
            <w:tcW w:w="744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8"/>
                <w:szCs w:val="28"/>
              </w:rPr>
            </w:pPr>
            <w:r>
              <w:rPr>
                <w:rFonts w:hint="eastAsia" w:ascii="仿宋" w:hAnsi="仿宋" w:eastAsia="仿宋" w:cs="仿宋"/>
                <w:sz w:val="28"/>
                <w:szCs w:val="28"/>
              </w:rPr>
              <w:t xml:space="preserve">  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8" w:hRule="atLeast"/>
          <w:jc w:val="center"/>
        </w:trPr>
        <w:tc>
          <w:tcPr>
            <w:tcW w:w="21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送审部门</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意见</w:t>
            </w:r>
          </w:p>
        </w:tc>
        <w:tc>
          <w:tcPr>
            <w:tcW w:w="7447" w:type="dxa"/>
            <w:gridSpan w:val="3"/>
            <w:tcBorders>
              <w:top w:val="single" w:color="auto" w:sz="4" w:space="0"/>
              <w:left w:val="single" w:color="auto" w:sz="4" w:space="0"/>
              <w:bottom w:val="single" w:color="auto" w:sz="4" w:space="0"/>
              <w:right w:val="single" w:color="auto" w:sz="4" w:space="0"/>
            </w:tcBorders>
            <w:vAlign w:val="bottom"/>
          </w:tcPr>
          <w:p>
            <w:pPr>
              <w:spacing w:line="480" w:lineRule="exact"/>
              <w:ind w:firstLine="560" w:firstLineChars="200"/>
              <w:jc w:val="left"/>
              <w:rPr>
                <w:rFonts w:hint="eastAsia" w:ascii="仿宋" w:hAnsi="仿宋" w:eastAsia="仿宋" w:cs="仿宋"/>
                <w:sz w:val="28"/>
                <w:szCs w:val="28"/>
              </w:rPr>
            </w:pPr>
            <w:r>
              <w:rPr>
                <w:rFonts w:hint="eastAsia" w:ascii="仿宋" w:hAnsi="仿宋" w:eastAsia="仿宋" w:cs="仿宋"/>
                <w:sz w:val="28"/>
                <w:szCs w:val="28"/>
              </w:rPr>
              <w:t>我部门对合同事项进行了可行性充分论证，合同经项目经办人、主管人、主要负责人审核，其内容真实、条款完整，数据准确，为最终合同文本，报分管领导审核同意进行法规审查，且同意按照法规审查后文本签约、用印。</w:t>
            </w:r>
          </w:p>
          <w:p>
            <w:pPr>
              <w:spacing w:line="480" w:lineRule="exact"/>
              <w:jc w:val="left"/>
              <w:rPr>
                <w:rFonts w:hint="eastAsia" w:ascii="仿宋" w:hAnsi="仿宋" w:eastAsia="仿宋" w:cs="仿宋"/>
                <w:sz w:val="28"/>
                <w:szCs w:val="28"/>
              </w:rPr>
            </w:pPr>
          </w:p>
          <w:p>
            <w:pPr>
              <w:ind w:right="560"/>
              <w:rPr>
                <w:rFonts w:hint="eastAsia" w:ascii="仿宋" w:hAnsi="仿宋" w:eastAsia="仿宋" w:cs="仿宋"/>
                <w:sz w:val="28"/>
                <w:szCs w:val="28"/>
              </w:rPr>
            </w:pPr>
            <w:r>
              <w:rPr>
                <w:rFonts w:hint="eastAsia" w:ascii="仿宋" w:hAnsi="仿宋" w:eastAsia="仿宋" w:cs="仿宋"/>
                <w:sz w:val="28"/>
                <w:szCs w:val="28"/>
              </w:rPr>
              <w:t xml:space="preserve">负责人签字：             年    月    日 （公  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21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总会计师</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办公室</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意见</w:t>
            </w:r>
          </w:p>
        </w:tc>
        <w:tc>
          <w:tcPr>
            <w:tcW w:w="7447" w:type="dxa"/>
            <w:gridSpan w:val="3"/>
            <w:tcBorders>
              <w:top w:val="single" w:color="auto" w:sz="4" w:space="0"/>
              <w:left w:val="single" w:color="auto" w:sz="4" w:space="0"/>
              <w:bottom w:val="single" w:color="auto" w:sz="4" w:space="0"/>
              <w:right w:val="single" w:color="auto" w:sz="4" w:space="0"/>
            </w:tcBorders>
            <w:vAlign w:val="bottom"/>
          </w:tcPr>
          <w:p>
            <w:pPr>
              <w:spacing w:line="480" w:lineRule="exact"/>
              <w:jc w:val="left"/>
              <w:rPr>
                <w:rFonts w:hint="eastAsia" w:ascii="仿宋" w:hAnsi="仿宋" w:eastAsia="仿宋" w:cs="仿宋"/>
                <w:sz w:val="28"/>
                <w:szCs w:val="28"/>
              </w:rPr>
            </w:pPr>
          </w:p>
          <w:p>
            <w:pPr>
              <w:spacing w:line="480" w:lineRule="exact"/>
              <w:jc w:val="left"/>
              <w:rPr>
                <w:rFonts w:hint="eastAsia" w:ascii="仿宋" w:hAnsi="仿宋" w:eastAsia="仿宋" w:cs="仿宋"/>
                <w:sz w:val="28"/>
                <w:szCs w:val="28"/>
              </w:rPr>
            </w:pPr>
          </w:p>
          <w:p>
            <w:pPr>
              <w:spacing w:line="480" w:lineRule="exact"/>
              <w:jc w:val="left"/>
              <w:rPr>
                <w:rFonts w:hint="eastAsia" w:ascii="仿宋" w:hAnsi="仿宋" w:eastAsia="仿宋" w:cs="仿宋"/>
                <w:sz w:val="28"/>
                <w:szCs w:val="28"/>
              </w:rPr>
            </w:pPr>
            <w:r>
              <w:rPr>
                <w:rFonts w:hint="eastAsia" w:ascii="仿宋" w:hAnsi="仿宋" w:eastAsia="仿宋" w:cs="仿宋"/>
                <w:sz w:val="28"/>
                <w:szCs w:val="28"/>
              </w:rPr>
              <w:t xml:space="preserve">负责人签字：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21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合同审查意见</w:t>
            </w:r>
          </w:p>
        </w:tc>
        <w:tc>
          <w:tcPr>
            <w:tcW w:w="7447" w:type="dxa"/>
            <w:gridSpan w:val="3"/>
            <w:tcBorders>
              <w:top w:val="single" w:color="auto" w:sz="4" w:space="0"/>
              <w:left w:val="single" w:color="auto" w:sz="4" w:space="0"/>
              <w:bottom w:val="single" w:color="auto" w:sz="4" w:space="0"/>
              <w:right w:val="single" w:color="auto" w:sz="4" w:space="0"/>
            </w:tcBorders>
            <w:vAlign w:val="bottom"/>
          </w:tcPr>
          <w:p>
            <w:pPr>
              <w:wordWrap w:val="0"/>
              <w:ind w:right="1120"/>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审查人签字：             年    月    日</w:t>
            </w:r>
          </w:p>
        </w:tc>
      </w:tr>
    </w:tbl>
    <w:p>
      <w:pPr>
        <w:suppressAutoHyphens/>
        <w:spacing w:line="340" w:lineRule="exact"/>
        <w:rPr>
          <w:rFonts w:hint="eastAsia" w:ascii="方正仿宋_GBK" w:eastAsia="方正仿宋_GBK"/>
          <w:szCs w:val="21"/>
        </w:rPr>
      </w:pPr>
      <w:r>
        <w:rPr>
          <w:rFonts w:hint="eastAsia" w:ascii="方正仿宋_GBK" w:eastAsia="方正仿宋_GBK"/>
          <w:szCs w:val="21"/>
        </w:rPr>
        <w:t>备注：1.审核时请提供项目说明、订立合同的依据、会议纪要</w:t>
      </w:r>
      <w:r>
        <w:rPr>
          <w:rFonts w:hint="eastAsia" w:ascii="方正仿宋_GBK" w:eastAsia="方正仿宋_GBK"/>
          <w:szCs w:val="21"/>
          <w:lang w:eastAsia="zh-CN"/>
        </w:rPr>
        <w:t>、</w:t>
      </w:r>
      <w:r>
        <w:rPr>
          <w:rFonts w:hint="eastAsia" w:ascii="方正仿宋_GBK" w:eastAsia="方正仿宋_GBK"/>
          <w:szCs w:val="21"/>
          <w:lang w:val="en-US" w:eastAsia="zh-CN"/>
        </w:rPr>
        <w:t>中标通知书、</w:t>
      </w:r>
      <w:r>
        <w:rPr>
          <w:rFonts w:hint="eastAsia" w:ascii="方正仿宋_GBK" w:eastAsia="方正仿宋_GBK"/>
          <w:szCs w:val="21"/>
        </w:rPr>
        <w:t>对方资质、合作协议、其它相关资料</w:t>
      </w:r>
      <w:r>
        <w:rPr>
          <w:rFonts w:hint="eastAsia" w:ascii="方正仿宋_GBK" w:eastAsia="方正仿宋_GBK"/>
          <w:szCs w:val="21"/>
          <w:lang w:val="en-US" w:eastAsia="zh-CN"/>
        </w:rPr>
        <w:t>等</w:t>
      </w:r>
      <w:bookmarkStart w:id="1" w:name="_GoBack"/>
      <w:bookmarkEnd w:id="1"/>
      <w:r>
        <w:rPr>
          <w:rFonts w:hint="eastAsia" w:ascii="方正仿宋_GBK" w:eastAsia="方正仿宋_GBK"/>
          <w:szCs w:val="21"/>
        </w:rPr>
        <w:t xml:space="preserve">。送审部门意见栏目内容为格式文本，不得修改。  </w:t>
      </w:r>
    </w:p>
    <w:p>
      <w:pPr>
        <w:spacing w:line="340" w:lineRule="exact"/>
        <w:ind w:firstLine="420" w:firstLineChars="200"/>
        <w:rPr>
          <w:rFonts w:hint="eastAsia" w:ascii="方正仿宋_GBK" w:eastAsia="方正仿宋_GBK"/>
          <w:szCs w:val="21"/>
        </w:rPr>
      </w:pPr>
      <w:r>
        <w:rPr>
          <w:rFonts w:hint="eastAsia" w:ascii="方正仿宋_GBK" w:eastAsia="方正仿宋_GBK"/>
          <w:szCs w:val="21"/>
        </w:rPr>
        <w:t xml:space="preserve">  2. 合同用印时须提供会议纪要。10万元以下的合同，由部门负责人主持相关会议审定并负责对外签订；10万元及以上、</w:t>
      </w:r>
      <w:r>
        <w:rPr>
          <w:rFonts w:ascii="方正仿宋_GBK" w:eastAsia="方正仿宋_GBK"/>
          <w:szCs w:val="21"/>
        </w:rPr>
        <w:t>50</w:t>
      </w:r>
      <w:r>
        <w:rPr>
          <w:rFonts w:hint="eastAsia" w:ascii="方正仿宋_GBK" w:eastAsia="方正仿宋_GBK"/>
          <w:szCs w:val="21"/>
        </w:rPr>
        <w:t>万元以下的合同由分管校领导主持分管校领导办公会议审定并负责对外签订；</w:t>
      </w:r>
      <w:r>
        <w:rPr>
          <w:rFonts w:ascii="方正仿宋_GBK" w:eastAsia="方正仿宋_GBK"/>
          <w:szCs w:val="21"/>
        </w:rPr>
        <w:t>50</w:t>
      </w:r>
      <w:r>
        <w:rPr>
          <w:rFonts w:hint="eastAsia" w:ascii="方正仿宋_GBK" w:eastAsia="方正仿宋_GBK"/>
          <w:szCs w:val="21"/>
        </w:rPr>
        <w:t>万元及以上、</w:t>
      </w:r>
      <w:r>
        <w:rPr>
          <w:rFonts w:ascii="方正仿宋_GBK" w:eastAsia="方正仿宋_GBK"/>
          <w:szCs w:val="21"/>
        </w:rPr>
        <w:t>100</w:t>
      </w:r>
      <w:r>
        <w:rPr>
          <w:rFonts w:hint="eastAsia" w:ascii="方正仿宋_GBK" w:eastAsia="方正仿宋_GBK"/>
          <w:szCs w:val="21"/>
        </w:rPr>
        <w:t>万元以下的合同由分管或协管财务工作的校领导主持分管校领导办公会议审定并负责对外签订；100万元及以上的合同由主要校领导主持校长办公会议审定并负责对外签订。</w:t>
      </w:r>
    </w:p>
    <w:p>
      <w:pPr>
        <w:suppressAutoHyphens/>
        <w:spacing w:line="340" w:lineRule="exact"/>
        <w:jc w:val="left"/>
        <w:rPr>
          <w:rFonts w:ascii="方正仿宋_GBK" w:eastAsia="方正仿宋_GBK"/>
          <w:szCs w:val="21"/>
        </w:rPr>
      </w:pPr>
      <w:r>
        <w:rPr>
          <w:rFonts w:hint="eastAsia" w:ascii="方正仿宋_GBK" w:eastAsia="方正仿宋_GBK"/>
          <w:szCs w:val="21"/>
        </w:rPr>
        <w:t xml:space="preserve">      3. 合同签订后请将一份正式合同文本送至总会计师办公室备案、存档。</w:t>
      </w:r>
    </w:p>
    <w:p>
      <w:pPr>
        <w:spacing w:line="3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63AB"/>
    <w:rsid w:val="003F403B"/>
    <w:rsid w:val="009D63AB"/>
    <w:rsid w:val="00EA7846"/>
    <w:rsid w:val="3A8F3217"/>
    <w:rsid w:val="4F8C5695"/>
    <w:rsid w:val="651E5F85"/>
    <w:rsid w:val="6FDC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97</Words>
  <Characters>557</Characters>
  <Lines>4</Lines>
  <Paragraphs>1</Paragraphs>
  <ScaleCrop>false</ScaleCrop>
  <LinksUpToDate>false</LinksUpToDate>
  <CharactersWithSpaces>653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2018-03-23T23:21:00Z</dcterms:created>
  <dc:creator>User</dc:creator>
  <cp:lastModifiedBy>一传</cp:lastModifiedBy>
  <cp:lastPrinted>2018-03-26T00:22:00Z</cp:lastPrinted>
  <dcterms:modified xsi:type="dcterms:W3CDTF">2018-03-26T07:46:24Z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